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70" w:rsidRDefault="009D4770">
      <w:pPr>
        <w:rPr>
          <w:rFonts w:ascii="標楷體" w:eastAsia="標楷體" w:hAnsi="標楷體"/>
          <w:sz w:val="32"/>
          <w:szCs w:val="32"/>
        </w:rPr>
      </w:pPr>
      <w:r w:rsidRPr="009D4770">
        <w:rPr>
          <w:rFonts w:ascii="標楷體" w:eastAsia="標楷體" w:hAnsi="標楷體" w:hint="eastAsia"/>
          <w:sz w:val="32"/>
          <w:szCs w:val="32"/>
        </w:rPr>
        <w:t>主旨：</w: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本所設置員工心理諮商制度，聘任專業諮商師為同仁</w:t>
      </w:r>
    </w:p>
    <w:p w:rsidR="009D4770" w:rsidRDefault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服務，同仁如有需要，請洽人事室(分機2119)辦理登</w:t>
      </w:r>
    </w:p>
    <w:p w:rsidR="00400E98" w:rsidRDefault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記</w:t>
      </w:r>
      <w:bookmarkEnd w:id="0"/>
      <w:r>
        <w:rPr>
          <w:rFonts w:ascii="標楷體" w:eastAsia="標楷體" w:hAnsi="標楷體" w:hint="eastAsia"/>
          <w:sz w:val="32"/>
          <w:szCs w:val="32"/>
        </w:rPr>
        <w:t>，請查照轉知。</w:t>
      </w:r>
    </w:p>
    <w:p w:rsidR="009D4770" w:rsidRDefault="009D4770" w:rsidP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說明：本所為促進同仁心理健康品質，協助同仁處理有關感</w:t>
      </w:r>
    </w:p>
    <w:p w:rsidR="009D4770" w:rsidRDefault="009D4770" w:rsidP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情、婚姻、親子、工作、人際、壓力、情緒等產生之</w:t>
      </w:r>
    </w:p>
    <w:p w:rsidR="009D4770" w:rsidRDefault="009D4770" w:rsidP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適應困難，設置有員工心理諮商制度，聘任專業諮商</w:t>
      </w:r>
    </w:p>
    <w:p w:rsidR="009D4770" w:rsidRDefault="009D4770" w:rsidP="009D47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師為同仁服務，同仁如有需要，請洽人事室(分機</w:t>
      </w:r>
    </w:p>
    <w:p w:rsidR="009D4770" w:rsidRPr="009D4770" w:rsidRDefault="009D4770" w:rsidP="00383E6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2119)辦理登記，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安排時間輔導。</w:t>
      </w:r>
    </w:p>
    <w:sectPr w:rsidR="009D4770" w:rsidRPr="009D47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70"/>
    <w:rsid w:val="00383E6C"/>
    <w:rsid w:val="00400E98"/>
    <w:rsid w:val="009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3</cp:revision>
  <dcterms:created xsi:type="dcterms:W3CDTF">2014-01-08T06:53:00Z</dcterms:created>
  <dcterms:modified xsi:type="dcterms:W3CDTF">2016-01-12T01:05:00Z</dcterms:modified>
</cp:coreProperties>
</file>